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22A" w:rsidRPr="001D4727" w:rsidRDefault="00EC4D30">
      <w:pPr>
        <w:rPr>
          <w:sz w:val="36"/>
          <w:szCs w:val="36"/>
        </w:rPr>
      </w:pPr>
      <w:bookmarkStart w:id="0" w:name="_GoBack"/>
      <w:r>
        <w:rPr>
          <w:rFonts w:ascii="Arial" w:hAnsi="Arial" w:cs="Arial"/>
          <w:noProof/>
          <w:color w:val="0044CC"/>
        </w:rPr>
        <w:drawing>
          <wp:anchor distT="0" distB="0" distL="114300" distR="114300" simplePos="0" relativeHeight="251667456" behindDoc="1" locked="0" layoutInCell="1" allowOverlap="1" wp14:anchorId="14564294" wp14:editId="4C44E7C1">
            <wp:simplePos x="0" y="0"/>
            <wp:positionH relativeFrom="column">
              <wp:posOffset>3030855</wp:posOffset>
            </wp:positionH>
            <wp:positionV relativeFrom="paragraph">
              <wp:posOffset>-781050</wp:posOffset>
            </wp:positionV>
            <wp:extent cx="2609850" cy="1852295"/>
            <wp:effectExtent l="0" t="0" r="0" b="0"/>
            <wp:wrapTight wrapText="bothSides">
              <wp:wrapPolygon edited="0">
                <wp:start x="0" y="0"/>
                <wp:lineTo x="0" y="21326"/>
                <wp:lineTo x="21442" y="21326"/>
                <wp:lineTo x="21442" y="0"/>
                <wp:lineTo x="0" y="0"/>
              </wp:wrapPolygon>
            </wp:wrapTight>
            <wp:docPr id="10" name="Picture 10" descr="http://ts1.mm.bing.net/images/thumbnail.aspx?q=1434032485276&amp;id=35c31017b866d6f26034036ba2ed695e&amp;url=http%3a%2f%2fgb.fotolibra.com%2fimages%2fpreviews%2f32500-catal-huyuk.jpe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s1.mm.bing.net/images/thumbnail.aspx?q=1434032485276&amp;id=35c31017b866d6f26034036ba2ed695e&amp;url=http%3a%2f%2fgb.fotolibra.com%2fimages%2fpreviews%2f32500-catal-huyuk.jpe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85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Arial" w:hAnsi="Arial" w:cs="Arial"/>
          <w:noProof/>
          <w:color w:val="1122CC"/>
          <w:sz w:val="27"/>
          <w:szCs w:val="27"/>
        </w:rPr>
        <w:drawing>
          <wp:anchor distT="0" distB="0" distL="114300" distR="114300" simplePos="0" relativeHeight="251659264" behindDoc="1" locked="0" layoutInCell="1" allowOverlap="1" wp14:anchorId="6BB68645" wp14:editId="5449F2E9">
            <wp:simplePos x="0" y="0"/>
            <wp:positionH relativeFrom="column">
              <wp:posOffset>3009900</wp:posOffset>
            </wp:positionH>
            <wp:positionV relativeFrom="paragraph">
              <wp:posOffset>1123950</wp:posOffset>
            </wp:positionV>
            <wp:extent cx="2628900" cy="1743075"/>
            <wp:effectExtent l="0" t="0" r="0" b="9525"/>
            <wp:wrapTight wrapText="bothSides">
              <wp:wrapPolygon edited="0">
                <wp:start x="0" y="0"/>
                <wp:lineTo x="0" y="21482"/>
                <wp:lineTo x="21443" y="21482"/>
                <wp:lineTo x="21443" y="0"/>
                <wp:lineTo x="0" y="0"/>
              </wp:wrapPolygon>
            </wp:wrapTight>
            <wp:docPr id="2" name="rg_hi" descr="http://t3.gstatic.com/images?q=tbn:ANd9GcRWYIV7jU7L7h6HWGSrYWX0cBAn5Zdzs1rjmh8TnrlDWX0KJFL5ig:youngfoundations.org/content/archives/00012630_ThisGreatWarriorJoshua/pic6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WYIV7jU7L7h6HWGSrYWX0cBAn5Zdzs1rjmh8TnrlDWX0KJFL5ig:youngfoundations.org/content/archives/00012630_ThisGreatWarriorJoshua/pic6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1122CC"/>
          <w:sz w:val="27"/>
          <w:szCs w:val="27"/>
        </w:rPr>
        <w:drawing>
          <wp:anchor distT="0" distB="0" distL="114300" distR="114300" simplePos="0" relativeHeight="251658240" behindDoc="1" locked="0" layoutInCell="1" allowOverlap="1" wp14:anchorId="33F8B993" wp14:editId="67F40994">
            <wp:simplePos x="0" y="0"/>
            <wp:positionH relativeFrom="column">
              <wp:posOffset>-114300</wp:posOffset>
            </wp:positionH>
            <wp:positionV relativeFrom="paragraph">
              <wp:posOffset>1200150</wp:posOffset>
            </wp:positionV>
            <wp:extent cx="2313940" cy="1733550"/>
            <wp:effectExtent l="0" t="0" r="0" b="0"/>
            <wp:wrapTight wrapText="bothSides">
              <wp:wrapPolygon edited="0">
                <wp:start x="0" y="0"/>
                <wp:lineTo x="0" y="21363"/>
                <wp:lineTo x="21339" y="21363"/>
                <wp:lineTo x="21339" y="0"/>
                <wp:lineTo x="0" y="0"/>
              </wp:wrapPolygon>
            </wp:wrapTight>
            <wp:docPr id="1" name="rg_hi" descr="http://t2.gstatic.com/images?q=tbn:ANd9GcTY6ysB4YxZ08GN9mWpZYo54mB_HgOXY4iGwadxpegSe6ugVv_iJQ:images.travelpod.com/users/grannytravels2/israel_-_2005.1134479340.ruins_of_old_jericho_in_distance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Y6ysB4YxZ08GN9mWpZYo54mB_HgOXY4iGwadxpegSe6ugVv_iJQ:images.travelpod.com/users/grannytravels2/israel_-_2005.1134479340.ruins_of_old_jericho_in_distance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94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1820500E" wp14:editId="2AABE208">
            <wp:simplePos x="0" y="0"/>
            <wp:positionH relativeFrom="column">
              <wp:posOffset>371475</wp:posOffset>
            </wp:positionH>
            <wp:positionV relativeFrom="paragraph">
              <wp:posOffset>3171825</wp:posOffset>
            </wp:positionV>
            <wp:extent cx="2371725" cy="1700530"/>
            <wp:effectExtent l="0" t="0" r="9525" b="0"/>
            <wp:wrapTight wrapText="bothSides">
              <wp:wrapPolygon edited="0">
                <wp:start x="0" y="0"/>
                <wp:lineTo x="0" y="21294"/>
                <wp:lineTo x="21513" y="21294"/>
                <wp:lineTo x="21513" y="0"/>
                <wp:lineTo x="0" y="0"/>
              </wp:wrapPolygon>
            </wp:wrapTight>
            <wp:docPr id="3" name="il_fi" descr="http://www.bible-archaeology.info/flint_sick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ible-archaeology.info/flint_sickles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70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1122CC"/>
          <w:sz w:val="27"/>
          <w:szCs w:val="27"/>
        </w:rPr>
        <w:drawing>
          <wp:anchor distT="0" distB="0" distL="114300" distR="114300" simplePos="0" relativeHeight="251662336" behindDoc="1" locked="0" layoutInCell="1" allowOverlap="1" wp14:anchorId="1F0B288C" wp14:editId="0A1F3BF5">
            <wp:simplePos x="0" y="0"/>
            <wp:positionH relativeFrom="column">
              <wp:posOffset>171450</wp:posOffset>
            </wp:positionH>
            <wp:positionV relativeFrom="paragraph">
              <wp:posOffset>4791075</wp:posOffset>
            </wp:positionV>
            <wp:extent cx="2495550" cy="1828800"/>
            <wp:effectExtent l="0" t="0" r="0" b="0"/>
            <wp:wrapTight wrapText="bothSides">
              <wp:wrapPolygon edited="0">
                <wp:start x="0" y="0"/>
                <wp:lineTo x="0" y="21375"/>
                <wp:lineTo x="21435" y="21375"/>
                <wp:lineTo x="21435" y="0"/>
                <wp:lineTo x="0" y="0"/>
              </wp:wrapPolygon>
            </wp:wrapTight>
            <wp:docPr id="5" name="rg_hi" descr="http://t2.gstatic.com/images?q=tbn:ANd9GcRISAW_c2j0iScR3nnNhJzciYv1FIudBckXwzgWtZXwDzKWiA1I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ISAW_c2j0iScR3nnNhJzciYv1FIudBckXwzgWtZXwDzKWiA1I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6B4BE936" wp14:editId="5A3EBA32">
            <wp:simplePos x="0" y="0"/>
            <wp:positionH relativeFrom="column">
              <wp:posOffset>3486150</wp:posOffset>
            </wp:positionH>
            <wp:positionV relativeFrom="paragraph">
              <wp:posOffset>3143250</wp:posOffset>
            </wp:positionV>
            <wp:extent cx="2476500" cy="1878965"/>
            <wp:effectExtent l="0" t="0" r="0" b="6985"/>
            <wp:wrapTight wrapText="bothSides">
              <wp:wrapPolygon edited="0">
                <wp:start x="0" y="0"/>
                <wp:lineTo x="0" y="21461"/>
                <wp:lineTo x="21434" y="21461"/>
                <wp:lineTo x="21434" y="0"/>
                <wp:lineTo x="0" y="0"/>
              </wp:wrapPolygon>
            </wp:wrapTight>
            <wp:docPr id="4" name="il_fi" descr="http://barrybandstra.com/gallery2/main.php?g2_view=core.DownloadItem&amp;g2_itemId=114&amp;g2_serialNumber=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arrybandstra.com/gallery2/main.php?g2_view=core.DownloadItem&amp;g2_itemId=114&amp;g2_serialNumber=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87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1122CC"/>
          <w:sz w:val="27"/>
          <w:szCs w:val="27"/>
        </w:rPr>
        <w:drawing>
          <wp:anchor distT="0" distB="0" distL="114300" distR="114300" simplePos="0" relativeHeight="251663360" behindDoc="1" locked="0" layoutInCell="1" allowOverlap="1" wp14:anchorId="3379FA7D" wp14:editId="698B5D95">
            <wp:simplePos x="0" y="0"/>
            <wp:positionH relativeFrom="column">
              <wp:posOffset>3390900</wp:posOffset>
            </wp:positionH>
            <wp:positionV relativeFrom="paragraph">
              <wp:posOffset>5019675</wp:posOffset>
            </wp:positionV>
            <wp:extent cx="2952750" cy="1733550"/>
            <wp:effectExtent l="0" t="0" r="0" b="0"/>
            <wp:wrapTight wrapText="bothSides">
              <wp:wrapPolygon edited="0">
                <wp:start x="0" y="0"/>
                <wp:lineTo x="0" y="21363"/>
                <wp:lineTo x="21461" y="21363"/>
                <wp:lineTo x="21461" y="0"/>
                <wp:lineTo x="0" y="0"/>
              </wp:wrapPolygon>
            </wp:wrapTight>
            <wp:docPr id="6" name="rg_hi" descr="http://t0.gstatic.com/images?q=tbn:ANd9GcTwNBpzV3R6M4AxSIqDBahvdMJy3T-jeomCm1EFsth9j0WpZPpb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wNBpzV3R6M4AxSIqDBahvdMJy3T-jeomCm1EFsth9j0WpZPpb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1122CC"/>
          <w:sz w:val="27"/>
          <w:szCs w:val="27"/>
        </w:rPr>
        <w:drawing>
          <wp:anchor distT="0" distB="0" distL="114300" distR="114300" simplePos="0" relativeHeight="251665408" behindDoc="1" locked="0" layoutInCell="1" allowOverlap="1" wp14:anchorId="2292049B" wp14:editId="56C7823A">
            <wp:simplePos x="0" y="0"/>
            <wp:positionH relativeFrom="column">
              <wp:posOffset>4328795</wp:posOffset>
            </wp:positionH>
            <wp:positionV relativeFrom="paragraph">
              <wp:posOffset>6791325</wp:posOffset>
            </wp:positionV>
            <wp:extent cx="2252345" cy="1533525"/>
            <wp:effectExtent l="0" t="0" r="0" b="9525"/>
            <wp:wrapTight wrapText="bothSides">
              <wp:wrapPolygon edited="0">
                <wp:start x="0" y="0"/>
                <wp:lineTo x="0" y="21466"/>
                <wp:lineTo x="21375" y="21466"/>
                <wp:lineTo x="21375" y="0"/>
                <wp:lineTo x="0" y="0"/>
              </wp:wrapPolygon>
            </wp:wrapTight>
            <wp:docPr id="8" name="rg_hi" descr="http://t1.gstatic.com/images?q=tbn:ANd9GcSIDXT4S1hUY7wqwcCXIbL0rhpcqhryucA7MX2jzDFN2AngI9Ji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IDXT4S1hUY7wqwcCXIbL0rhpcqhryucA7MX2jzDFN2AngI9Ji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34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44CC"/>
        </w:rPr>
        <w:drawing>
          <wp:anchor distT="0" distB="0" distL="114300" distR="114300" simplePos="0" relativeHeight="251668480" behindDoc="1" locked="0" layoutInCell="1" allowOverlap="1" wp14:anchorId="3EDBD5B2" wp14:editId="12A1D35A">
            <wp:simplePos x="0" y="0"/>
            <wp:positionH relativeFrom="column">
              <wp:posOffset>1771650</wp:posOffset>
            </wp:positionH>
            <wp:positionV relativeFrom="paragraph">
              <wp:posOffset>6724650</wp:posOffset>
            </wp:positionV>
            <wp:extent cx="2324100" cy="1743075"/>
            <wp:effectExtent l="0" t="0" r="0" b="9525"/>
            <wp:wrapTight wrapText="bothSides">
              <wp:wrapPolygon edited="0">
                <wp:start x="0" y="0"/>
                <wp:lineTo x="0" y="21482"/>
                <wp:lineTo x="21423" y="21482"/>
                <wp:lineTo x="21423" y="0"/>
                <wp:lineTo x="0" y="0"/>
              </wp:wrapPolygon>
            </wp:wrapTight>
            <wp:docPr id="11" name="Picture 11" descr="http://ts1.mm.bing.net/images/thumbnail.aspx?q=1450912715380&amp;id=7077f57ce716a0c084f4375bd058c718&amp;url=http%3a%2f%2fstatic.panoramio.com%2fphotos%2foriginal%2f1612975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s1.mm.bing.net/images/thumbnail.aspx?q=1450912715380&amp;id=7077f57ce716a0c084f4375bd058c718&amp;url=http%3a%2f%2fstatic.panoramio.com%2fphotos%2foriginal%2f1612975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1122CC"/>
          <w:sz w:val="27"/>
          <w:szCs w:val="27"/>
        </w:rPr>
        <w:drawing>
          <wp:anchor distT="0" distB="0" distL="114300" distR="114300" simplePos="0" relativeHeight="251664384" behindDoc="1" locked="0" layoutInCell="1" allowOverlap="1" wp14:anchorId="6535D452" wp14:editId="5D1F4992">
            <wp:simplePos x="0" y="0"/>
            <wp:positionH relativeFrom="column">
              <wp:posOffset>-600075</wp:posOffset>
            </wp:positionH>
            <wp:positionV relativeFrom="paragraph">
              <wp:posOffset>6943725</wp:posOffset>
            </wp:positionV>
            <wp:extent cx="2368550" cy="1524000"/>
            <wp:effectExtent l="0" t="0" r="0" b="0"/>
            <wp:wrapTight wrapText="bothSides">
              <wp:wrapPolygon edited="0">
                <wp:start x="0" y="0"/>
                <wp:lineTo x="0" y="21330"/>
                <wp:lineTo x="21368" y="21330"/>
                <wp:lineTo x="21368" y="0"/>
                <wp:lineTo x="0" y="0"/>
              </wp:wrapPolygon>
            </wp:wrapTight>
            <wp:docPr id="7" name="rg_hi" descr="http://t3.gstatic.com/images?q=tbn:ANd9GcT-40qIpaa2jvzj0lTINxA3nGALQHk9CS2RpEAJ48FcbH9U9HLw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-40qIpaa2jvzj0lTINxA3nGALQHk9CS2RpEAJ48FcbH9U9HLw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5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6432" behindDoc="1" locked="0" layoutInCell="1" allowOverlap="1" wp14:anchorId="37270068" wp14:editId="6E475DEF">
            <wp:simplePos x="0" y="0"/>
            <wp:positionH relativeFrom="column">
              <wp:posOffset>-600075</wp:posOffset>
            </wp:positionH>
            <wp:positionV relativeFrom="paragraph">
              <wp:posOffset>-542925</wp:posOffset>
            </wp:positionV>
            <wp:extent cx="3081655" cy="1514475"/>
            <wp:effectExtent l="0" t="0" r="4445" b="9525"/>
            <wp:wrapTight wrapText="bothSides">
              <wp:wrapPolygon edited="0">
                <wp:start x="0" y="0"/>
                <wp:lineTo x="0" y="21464"/>
                <wp:lineTo x="21498" y="21464"/>
                <wp:lineTo x="21498" y="0"/>
                <wp:lineTo x="0" y="0"/>
              </wp:wrapPolygon>
            </wp:wrapTight>
            <wp:docPr id="9" name="il_fi" descr="http://static.panoramio.com/photos/original/524872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tatic.panoramio.com/photos/original/52487257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65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9122A" w:rsidRPr="001D47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727"/>
    <w:rsid w:val="001D4727"/>
    <w:rsid w:val="00597C22"/>
    <w:rsid w:val="00830F77"/>
    <w:rsid w:val="00B9122A"/>
    <w:rsid w:val="00EC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7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C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7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C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image" Target="media/image8.jpeg"/><Relationship Id="rId3" Type="http://schemas.openxmlformats.org/officeDocument/2006/relationships/settings" Target="settings.xml"/><Relationship Id="rId21" Type="http://schemas.openxmlformats.org/officeDocument/2006/relationships/hyperlink" Target="http://images.google.com/imgres?q=Ancient+Fertile+Crescent+Plows&amp;hl=en&amp;safe=active&amp;gbv=2&amp;biw=1440&amp;bih=710&amp;tbm=isch&amp;tbnid=FjC3XShSiUIBfM:&amp;imgrefurl=http://asbaquez.blogspot.com/2011_04_29_archive.html&amp;docid=ld0BuXX9EbjxIM&amp;imgurl=http://1.bp.blogspot.com/-GuNFXpso5SI/TbntQCq_9mI/AAAAAAAAAI4/V7Mjg4jSiYM/s1600/Goat.jpg&amp;w=504&amp;h=374&amp;ei=zJXvTsPvHenj0QHusYzGCQ&amp;zoom=1" TargetMode="External"/><Relationship Id="rId7" Type="http://schemas.openxmlformats.org/officeDocument/2006/relationships/hyperlink" Target="http://images.google.com/imgres?q=Ruins+of+Jericho,+Israel&amp;hl=en&amp;safe=active&amp;gbv=2&amp;biw=1440&amp;bih=710&amp;tbm=isch&amp;tbnid=Am2HbEgokHNcWM:&amp;imgrefurl=http://youngfoundations.org/12630_This_Great_Warrior_Joshua&amp;docid=SVtHAGBJR2EocM&amp;imgurl=http://youngfoundations.org/content/archives/00012630_ThisGreatWarriorJoshua/pic6.jpg&amp;w=512&amp;h=339&amp;ei=XJPvTpuBHePY0QHKwYimCQ&amp;zoom=1" TargetMode="External"/><Relationship Id="rId12" Type="http://schemas.openxmlformats.org/officeDocument/2006/relationships/hyperlink" Target="http://images.google.com/imgres?q=Fertile+Crescent&amp;hl=en&amp;safe=active&amp;gbv=2&amp;biw=1440&amp;bih=710&amp;tbm=isch&amp;tbnid=GfUiAVzIRpkgpM:&amp;imgrefurl=http://www.johncronin.net/john_cronin/2009/09/iraq.html&amp;docid=v16sls4MnvFCNM&amp;imgurl=http://www.johncronin.net/.a/6a00e54f9afaa488340120a5aa048f970c-500wi&amp;w=500&amp;h=366&amp;ei=jpTvTu-ACKXl0QG7iL1p&amp;zoom=1" TargetMode="External"/><Relationship Id="rId17" Type="http://schemas.openxmlformats.org/officeDocument/2006/relationships/hyperlink" Target="http://images.google.com/imgres?q=Ancient+Fertile+Crescent+Plows&amp;hl=en&amp;safe=active&amp;gbv=2&amp;biw=1440&amp;bih=710&amp;tbm=isch&amp;tbnid=_ylhjRNA4CJsxM:&amp;imgrefurl=http://www.geol.umd.edu/~jmerck/eltsite/lectures/farmersrule.html&amp;docid=voryjCxsWds4sM&amp;imgurl=http://farm1.static.flickr.com/59/164817072_9992a5ad4d.jpg&amp;w=500&amp;h=375&amp;ei=zJXvTsPvHenj0QHusYzGCQ&amp;zoom=1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7.jpeg"/><Relationship Id="rId20" Type="http://schemas.openxmlformats.org/officeDocument/2006/relationships/image" Target="media/image9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hyperlink" Target="http://www.bing.com/images/search?q=catal+huyuk+pictures&amp;view=detail&amp;id=1D5C97DCB5CB9586F1E5DA5E558B21F54F3C1E63&amp;first=0" TargetMode="External"/><Relationship Id="rId15" Type="http://schemas.openxmlformats.org/officeDocument/2006/relationships/hyperlink" Target="http://images.google.com/imgres?q=Fertile+Crescent&amp;hl=en&amp;safe=active&amp;gbv=2&amp;biw=1440&amp;bih=710&amp;tbm=isch&amp;tbnid=eLHAAyLsoxU4SM:&amp;imgrefurl=http://motherjones.com/blue-marble/2009/07/not-so-fertile-crescent&amp;docid=ICh-0iUsbmwUuM&amp;imgurl=http://mjcdn.motherjones.com/preset_16/fertile-crescent-300x200.jpg&amp;w=300&amp;h=200&amp;ei=jpTvTu-ACKXl0QG7iL1p&amp;zoom=1" TargetMode="External"/><Relationship Id="rId23" Type="http://schemas.openxmlformats.org/officeDocument/2006/relationships/image" Target="media/image11.jpeg"/><Relationship Id="rId10" Type="http://schemas.openxmlformats.org/officeDocument/2006/relationships/image" Target="media/image3.jpeg"/><Relationship Id="rId19" Type="http://schemas.openxmlformats.org/officeDocument/2006/relationships/hyperlink" Target="http://www.bing.com/images/search?q=catal+huyuk+pictures&amp;view=detail&amp;id=1CB8C5EA8E1314E1085B297CB7E25416F4D64942&amp;first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ages.google.com/imgres?q=Ruins+of+Jericho,+Israel&amp;hl=en&amp;safe=active&amp;gbv=2&amp;biw=1440&amp;bih=710&amp;tbm=isch&amp;tbnid=aogaDqj8B9berM:&amp;imgrefurl=http://blog.travelpod.com/travel-photo/grannytravels2/israel_-_2005/1134479340/ruins_of_old_jericho_in_distance.jpg/tpod.html&amp;docid=ZnndHUbZAPz8QM&amp;imgurl=http://images.travelpod.com/users/grannytravels2/israel_-_2005.1134479340.ruins_of_old_jericho_in_distance.jpg&amp;w=550&amp;h=413&amp;ei=XJPvTpuBHePY0QHKwYimCQ&amp;zoom=1" TargetMode="External"/><Relationship Id="rId14" Type="http://schemas.openxmlformats.org/officeDocument/2006/relationships/image" Target="media/image6.jpeg"/><Relationship Id="rId22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D6224664.dotm</Template>
  <TotalTime>20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Lakeland CSD</dc:creator>
  <cp:keywords/>
  <dc:description/>
  <cp:lastModifiedBy>Lakeland CSD</cp:lastModifiedBy>
  <cp:revision>4</cp:revision>
  <dcterms:created xsi:type="dcterms:W3CDTF">2011-12-19T19:39:00Z</dcterms:created>
  <dcterms:modified xsi:type="dcterms:W3CDTF">2011-12-20T19:27:00Z</dcterms:modified>
</cp:coreProperties>
</file>